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8" w:rsidRDefault="004B5F28"/>
    <w:p w:rsidR="00AE154E" w:rsidRDefault="00AE154E"/>
    <w:p w:rsidR="00AE154E" w:rsidRDefault="00AE154E">
      <w:bookmarkStart w:id="0" w:name="_GoBack"/>
      <w:bookmarkEnd w:id="0"/>
    </w:p>
    <w:p w:rsidR="00AE154E" w:rsidRDefault="00AE154E" w:rsidP="00AE154E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6102 SAYILI TÜRK TİCARET KANUNU’NUN 149 UNCU MADDESİ GEREĞİ </w:t>
      </w:r>
    </w:p>
    <w:p w:rsidR="00AE154E" w:rsidRDefault="00AE154E" w:rsidP="00AE154E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BİRLEŞMENİN ŞİRKET ORTAKLARINCA İNCELENMESİNE DAİR İLAN</w:t>
      </w:r>
    </w:p>
    <w:p w:rsidR="00AE154E" w:rsidRDefault="00AE154E" w:rsidP="00AE154E">
      <w:pPr>
        <w:pStyle w:val="ListeParagraf"/>
        <w:ind w:left="0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Sicil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…………………….</w:t>
      </w:r>
      <w:proofErr w:type="gramEnd"/>
    </w:p>
    <w:p w:rsidR="00AE154E" w:rsidRDefault="00AE154E" w:rsidP="00AE154E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:……………………….</w:t>
      </w:r>
      <w:proofErr w:type="gramEnd"/>
    </w:p>
    <w:p w:rsidR="00AE154E" w:rsidRDefault="00AE154E" w:rsidP="00AE154E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Unvanı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proofErr w:type="gramEnd"/>
    </w:p>
    <w:p w:rsidR="00AE154E" w:rsidRDefault="00AE154E" w:rsidP="00AE154E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Ticari Adresi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gramEnd"/>
    </w:p>
    <w:p w:rsidR="00AE154E" w:rsidRDefault="00AE154E" w:rsidP="00AE154E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Yukarıda bilgileri yazılı şirketimizin Yönetim / Müdürler Kurulunca Birleşme işlemine ilişkin alınan </w:t>
      </w:r>
      <w:proofErr w:type="gramStart"/>
      <w:r>
        <w:rPr>
          <w:rFonts w:ascii="Verdana" w:hAnsi="Verdana"/>
          <w:sz w:val="18"/>
          <w:szCs w:val="18"/>
        </w:rPr>
        <w:t>…...…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………..…</w:t>
      </w:r>
      <w:proofErr w:type="gramEnd"/>
      <w:r>
        <w:rPr>
          <w:rFonts w:ascii="Verdana" w:hAnsi="Verdana"/>
          <w:sz w:val="18"/>
          <w:szCs w:val="18"/>
        </w:rPr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>
        <w:rPr>
          <w:rFonts w:ascii="Verdana" w:hAnsi="Verdana"/>
          <w:sz w:val="18"/>
          <w:szCs w:val="18"/>
        </w:rPr>
        <w:t>süresince …</w:t>
      </w:r>
      <w:proofErr w:type="gramEnd"/>
      <w:r>
        <w:rPr>
          <w:rFonts w:ascii="Verdana" w:hAnsi="Verdana"/>
          <w:sz w:val="18"/>
          <w:szCs w:val="18"/>
        </w:rPr>
        <w:t xml:space="preserve"> / … /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tarihinden itibaren</w:t>
      </w:r>
      <w:proofErr w:type="gramStart"/>
      <w:r>
        <w:rPr>
          <w:rFonts w:ascii="Verdana" w:hAnsi="Verdana"/>
          <w:sz w:val="18"/>
          <w:szCs w:val="18"/>
        </w:rPr>
        <w:t>…………………………………..……………………………………………..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adresinde</w:t>
      </w:r>
      <w:proofErr w:type="gramEnd"/>
      <w:r>
        <w:rPr>
          <w:rFonts w:ascii="Verdana" w:hAnsi="Verdana"/>
          <w:sz w:val="18"/>
          <w:szCs w:val="18"/>
        </w:rPr>
        <w:t xml:space="preserve"> ve şirket merkezimiz ile şubelerimizde ortaklarımızın incelemesine hazır bulundurulacağı 6102 sayılı Türk Ticaret Kanunu’nun 149 uncu maddesi gereğince ilan olunur. </w:t>
      </w:r>
    </w:p>
    <w:p w:rsidR="00AE154E" w:rsidRDefault="00AE154E" w:rsidP="00AE154E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Yetkilisi / Yetkilileri</w:t>
      </w:r>
    </w:p>
    <w:p w:rsidR="00AE154E" w:rsidRDefault="00AE154E" w:rsidP="00AE154E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AE154E" w:rsidRDefault="00AE154E" w:rsidP="00AE154E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Kaşe – İmza</w:t>
      </w: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:rsidR="00AE154E" w:rsidRDefault="00AE154E" w:rsidP="00AE154E">
      <w:pPr>
        <w:spacing w:before="1" w:after="0"/>
        <w:ind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pacing w:val="3"/>
          <w:sz w:val="18"/>
          <w:szCs w:val="18"/>
        </w:rPr>
        <w:t>M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b/>
          <w:bCs/>
          <w:spacing w:val="-1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 xml:space="preserve">DE </w:t>
      </w:r>
      <w:r>
        <w:rPr>
          <w:rFonts w:ascii="Verdana" w:hAnsi="Verdana"/>
          <w:b/>
          <w:bCs/>
          <w:spacing w:val="1"/>
          <w:sz w:val="18"/>
          <w:szCs w:val="18"/>
        </w:rPr>
        <w:t>1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pacing w:val="2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-(</w:t>
      </w:r>
      <w:r>
        <w:rPr>
          <w:rFonts w:ascii="Verdana" w:hAnsi="Verdana"/>
          <w:spacing w:val="1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le ş</w:t>
      </w:r>
      <w:r>
        <w:rPr>
          <w:rFonts w:ascii="Verdana" w:hAnsi="Verdana"/>
          <w:spacing w:val="1"/>
          <w:sz w:val="18"/>
          <w:szCs w:val="18"/>
        </w:rPr>
        <w:t>ub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aç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k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>im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 ise 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ya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 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eceğ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ye</w:t>
      </w:r>
      <w:r>
        <w:rPr>
          <w:rFonts w:ascii="Verdana" w:hAnsi="Verdana"/>
          <w:sz w:val="18"/>
          <w:szCs w:val="18"/>
        </w:rPr>
        <w:t>rler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1"/>
          <w:sz w:val="18"/>
          <w:szCs w:val="18"/>
          <w:u w:val="single"/>
        </w:rPr>
        <w:t>ge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l </w:t>
      </w:r>
      <w:r>
        <w:rPr>
          <w:rFonts w:ascii="Verdana" w:hAnsi="Verdana"/>
          <w:spacing w:val="-1"/>
          <w:sz w:val="18"/>
          <w:szCs w:val="18"/>
          <w:u w:val="single"/>
        </w:rPr>
        <w:t>k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1"/>
          <w:sz w:val="18"/>
          <w:szCs w:val="18"/>
          <w:u w:val="single"/>
        </w:rPr>
        <w:t>u</w:t>
      </w:r>
      <w:r>
        <w:rPr>
          <w:rFonts w:ascii="Verdana" w:hAnsi="Verdana"/>
          <w:sz w:val="18"/>
          <w:szCs w:val="18"/>
          <w:u w:val="single"/>
        </w:rPr>
        <w:t>l</w:t>
      </w:r>
      <w:r>
        <w:rPr>
          <w:rFonts w:ascii="Verdana" w:hAnsi="Verdana"/>
          <w:spacing w:val="-1"/>
          <w:sz w:val="18"/>
          <w:szCs w:val="18"/>
          <w:u w:val="single"/>
        </w:rPr>
        <w:t xml:space="preserve"> ka</w:t>
      </w:r>
      <w:r>
        <w:rPr>
          <w:rFonts w:ascii="Verdana" w:hAnsi="Verdana"/>
          <w:sz w:val="18"/>
          <w:szCs w:val="18"/>
          <w:u w:val="single"/>
        </w:rPr>
        <w:t>r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>rı</w:t>
      </w:r>
      <w:r>
        <w:rPr>
          <w:rFonts w:ascii="Verdana" w:hAnsi="Verdana"/>
          <w:spacing w:val="1"/>
          <w:sz w:val="18"/>
          <w:szCs w:val="18"/>
          <w:u w:val="single"/>
        </w:rPr>
        <w:t>nd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cek</w:t>
      </w:r>
      <w:r>
        <w:rPr>
          <w:rFonts w:ascii="Verdana" w:hAnsi="Verdana"/>
          <w:sz w:val="18"/>
          <w:szCs w:val="18"/>
          <w:u w:val="single"/>
        </w:rPr>
        <w:t xml:space="preserve">i 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o</w:t>
      </w:r>
      <w:r>
        <w:rPr>
          <w:rFonts w:ascii="Verdana" w:hAnsi="Verdana"/>
          <w:b/>
          <w:bCs/>
          <w:sz w:val="18"/>
          <w:szCs w:val="18"/>
          <w:u w:val="single"/>
        </w:rPr>
        <w:t>t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u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z 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/>
          <w:b/>
          <w:bCs/>
          <w:sz w:val="18"/>
          <w:szCs w:val="18"/>
          <w:u w:val="single"/>
        </w:rPr>
        <w:t>n içi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n</w:t>
      </w:r>
      <w:r>
        <w:rPr>
          <w:rFonts w:ascii="Verdana" w:hAnsi="Verdana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</w:rPr>
        <w:t>;</w:t>
      </w:r>
    </w:p>
    <w:p w:rsidR="00AE154E" w:rsidRDefault="00AE154E" w:rsidP="00AE154E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ş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1"/>
          <w:sz w:val="18"/>
          <w:szCs w:val="18"/>
        </w:rPr>
        <w:t>ş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i, </w:t>
      </w:r>
    </w:p>
    <w:p w:rsidR="00AE154E" w:rsidRDefault="00AE154E" w:rsidP="00AE154E">
      <w:pPr>
        <w:spacing w:before="1" w:after="0"/>
        <w:ind w:left="652" w:right="5103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,</w:t>
      </w:r>
    </w:p>
    <w:p w:rsidR="00AE154E" w:rsidRDefault="00AE154E" w:rsidP="00AE154E">
      <w:pPr>
        <w:spacing w:after="0" w:line="191" w:lineRule="exact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(</w:t>
      </w:r>
      <w:r>
        <w:rPr>
          <w:rFonts w:ascii="Verdana" w:hAnsi="Verdana"/>
          <w:b/>
          <w:bCs/>
          <w:spacing w:val="3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ü</w:t>
      </w:r>
      <w:r>
        <w:rPr>
          <w:rFonts w:ascii="Verdana" w:hAnsi="Verdana"/>
          <w:b/>
          <w:bCs/>
          <w:sz w:val="18"/>
          <w:szCs w:val="18"/>
        </w:rPr>
        <w:t>l</w:t>
      </w:r>
      <w:r>
        <w:rPr>
          <w:rFonts w:ascii="Verdana" w:hAnsi="Verdana"/>
          <w:b/>
          <w:bCs/>
          <w:spacing w:val="1"/>
          <w:sz w:val="18"/>
          <w:szCs w:val="18"/>
        </w:rPr>
        <w:t>g</w:t>
      </w:r>
      <w:r>
        <w:rPr>
          <w:rFonts w:ascii="Verdana" w:hAnsi="Verdana"/>
          <w:b/>
          <w:bCs/>
          <w:spacing w:val="-1"/>
          <w:sz w:val="18"/>
          <w:szCs w:val="18"/>
        </w:rPr>
        <w:t>a</w:t>
      </w:r>
      <w:r>
        <w:rPr>
          <w:rFonts w:ascii="Verdana" w:hAnsi="Verdana"/>
          <w:b/>
          <w:bCs/>
          <w:sz w:val="18"/>
          <w:szCs w:val="18"/>
        </w:rPr>
        <w:t>:</w:t>
      </w:r>
      <w:proofErr w:type="gramStart"/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pacing w:val="-2"/>
          <w:sz w:val="18"/>
          <w:szCs w:val="18"/>
        </w:rPr>
        <w:t>/</w:t>
      </w:r>
      <w:r>
        <w:rPr>
          <w:rFonts w:ascii="Verdana" w:hAnsi="Verdana"/>
          <w:b/>
          <w:bCs/>
          <w:spacing w:val="1"/>
          <w:sz w:val="18"/>
          <w:szCs w:val="18"/>
        </w:rPr>
        <w:t>6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2</w:t>
      </w:r>
      <w:r>
        <w:rPr>
          <w:rFonts w:ascii="Verdana" w:hAnsi="Verdana"/>
          <w:b/>
          <w:bCs/>
          <w:spacing w:val="1"/>
          <w:sz w:val="18"/>
          <w:szCs w:val="18"/>
        </w:rPr>
        <w:t>0</w:t>
      </w:r>
      <w:r>
        <w:rPr>
          <w:rFonts w:ascii="Verdana" w:hAnsi="Verdana"/>
          <w:b/>
          <w:bCs/>
          <w:spacing w:val="-1"/>
          <w:sz w:val="18"/>
          <w:szCs w:val="18"/>
        </w:rPr>
        <w:t>1</w:t>
      </w:r>
      <w:r>
        <w:rPr>
          <w:rFonts w:ascii="Verdana" w:hAnsi="Verdana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b/>
          <w:bCs/>
          <w:spacing w:val="-1"/>
          <w:sz w:val="18"/>
          <w:szCs w:val="18"/>
        </w:rPr>
        <w:t>6</w:t>
      </w:r>
      <w:r>
        <w:rPr>
          <w:rFonts w:ascii="Verdana" w:hAnsi="Verdana"/>
          <w:b/>
          <w:bCs/>
          <w:spacing w:val="1"/>
          <w:sz w:val="18"/>
          <w:szCs w:val="18"/>
        </w:rPr>
        <w:t>3</w:t>
      </w:r>
      <w:r>
        <w:rPr>
          <w:rFonts w:ascii="Verdana" w:hAnsi="Verdana"/>
          <w:b/>
          <w:bCs/>
          <w:spacing w:val="-1"/>
          <w:sz w:val="18"/>
          <w:szCs w:val="18"/>
        </w:rPr>
        <w:t>3</w:t>
      </w:r>
      <w:r>
        <w:rPr>
          <w:rFonts w:ascii="Verdana" w:hAnsi="Verdana"/>
          <w:b/>
          <w:bCs/>
          <w:spacing w:val="1"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pacing w:val="-1"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pacing w:val="-4"/>
          <w:sz w:val="18"/>
          <w:szCs w:val="18"/>
        </w:rPr>
        <w:t>m</w:t>
      </w:r>
      <w:r>
        <w:rPr>
          <w:rFonts w:ascii="Verdana" w:hAnsi="Verdana"/>
          <w:b/>
          <w:bCs/>
          <w:spacing w:val="-2"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>.)</w:t>
      </w:r>
    </w:p>
    <w:p w:rsidR="00AE154E" w:rsidRDefault="00AE154E" w:rsidP="00AE154E">
      <w:pPr>
        <w:spacing w:before="30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pacing w:val="-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 xml:space="preserve">ç 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ın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1"/>
          <w:sz w:val="18"/>
          <w:szCs w:val="18"/>
        </w:rPr>
        <w:t>on</w:t>
      </w:r>
      <w:r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 t</w:t>
      </w:r>
      <w:r>
        <w:rPr>
          <w:rFonts w:ascii="Verdana" w:hAnsi="Verdana"/>
          <w:spacing w:val="-3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k 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>rları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eğ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ra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lar</w:t>
      </w:r>
      <w:r>
        <w:rPr>
          <w:rFonts w:ascii="Verdana" w:hAnsi="Verdana"/>
          <w:spacing w:val="-2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proofErr w:type="spellStart"/>
      <w:proofErr w:type="gramStart"/>
      <w:r>
        <w:rPr>
          <w:rFonts w:ascii="Verdana" w:hAnsi="Verdana"/>
          <w:spacing w:val="1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rta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a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 tar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 i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ç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iş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yme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1"/>
          <w:sz w:val="18"/>
          <w:szCs w:val="18"/>
        </w:rPr>
        <w:t>ha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3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pacing w:val="-1"/>
          <w:sz w:val="18"/>
          <w:szCs w:val="18"/>
        </w:rPr>
        <w:t>aa</w:t>
      </w:r>
      <w:r>
        <w:rPr>
          <w:rFonts w:ascii="Verdana" w:hAnsi="Verdana"/>
          <w:sz w:val="18"/>
          <w:szCs w:val="18"/>
        </w:rPr>
        <w:t xml:space="preserve">ti </w:t>
      </w:r>
      <w:r>
        <w:rPr>
          <w:rFonts w:ascii="Verdana" w:hAnsi="Verdana"/>
          <w:spacing w:val="1"/>
          <w:sz w:val="18"/>
          <w:szCs w:val="18"/>
        </w:rPr>
        <w:t>bu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ğe</w:t>
      </w:r>
      <w:r>
        <w:rPr>
          <w:rFonts w:ascii="Verdana" w:hAnsi="Verdana"/>
          <w:sz w:val="18"/>
          <w:szCs w:val="18"/>
        </w:rPr>
        <w:t>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2"/>
          <w:sz w:val="18"/>
          <w:szCs w:val="18"/>
        </w:rPr>
        <w:t>i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rin 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üdü</w:t>
      </w:r>
      <w:r>
        <w:rPr>
          <w:rFonts w:ascii="Verdana" w:hAnsi="Verdana"/>
          <w:sz w:val="18"/>
          <w:szCs w:val="18"/>
        </w:rPr>
        <w:t xml:space="preserve">r. </w:t>
      </w:r>
      <w:r>
        <w:rPr>
          <w:rFonts w:ascii="Verdana" w:hAnsi="Verdana"/>
          <w:spacing w:val="-3"/>
          <w:sz w:val="18"/>
          <w:szCs w:val="18"/>
        </w:rPr>
        <w:t>B</w:t>
      </w:r>
      <w:r>
        <w:rPr>
          <w:rFonts w:ascii="Verdana" w:hAnsi="Verdana"/>
          <w:spacing w:val="1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in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ır.</w:t>
      </w:r>
    </w:p>
    <w:p w:rsidR="00AE154E" w:rsidRDefault="00AE154E" w:rsidP="00AE154E">
      <w:pPr>
        <w:spacing w:before="1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)Ort</w:t>
      </w:r>
      <w:r>
        <w:rPr>
          <w:rFonts w:ascii="Verdana" w:hAnsi="Verdana"/>
          <w:spacing w:val="-1"/>
          <w:sz w:val="18"/>
          <w:szCs w:val="18"/>
        </w:rPr>
        <w:t>ak</w:t>
      </w:r>
      <w:r>
        <w:rPr>
          <w:rFonts w:ascii="Verdana" w:hAnsi="Verdana"/>
          <w:sz w:val="18"/>
          <w:szCs w:val="18"/>
        </w:rPr>
        <w:t>lar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işi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r,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 s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sılı ş</w:t>
      </w:r>
      <w:r>
        <w:rPr>
          <w:rFonts w:ascii="Verdana" w:hAnsi="Verdana"/>
          <w:spacing w:val="-1"/>
          <w:sz w:val="18"/>
          <w:szCs w:val="18"/>
        </w:rPr>
        <w:t>ek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esi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ist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r.B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lar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ç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 xml:space="preserve">ir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l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a  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 xml:space="preserve"> k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rşıl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ğ</w:t>
      </w:r>
      <w:r>
        <w:rPr>
          <w:rFonts w:ascii="Verdana" w:hAnsi="Verdana"/>
          <w:sz w:val="18"/>
          <w:szCs w:val="18"/>
        </w:rPr>
        <w:t>ı iste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emez</w:t>
      </w:r>
      <w:r>
        <w:rPr>
          <w:rFonts w:ascii="Verdana" w:hAnsi="Verdana"/>
          <w:sz w:val="18"/>
          <w:szCs w:val="18"/>
        </w:rPr>
        <w:t>.</w:t>
      </w:r>
    </w:p>
    <w:p w:rsidR="00AE154E" w:rsidRDefault="00AE154E" w:rsidP="00AE154E">
      <w:pPr>
        <w:spacing w:before="33" w:after="0" w:line="240" w:lineRule="auto"/>
        <w:ind w:left="652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>lanşir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ic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ici</w:t>
      </w:r>
      <w:r>
        <w:rPr>
          <w:rFonts w:ascii="Verdana" w:hAnsi="Verdana"/>
          <w:spacing w:val="3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iG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1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3"/>
          <w:sz w:val="18"/>
          <w:szCs w:val="18"/>
        </w:rPr>
        <w:t>ı</w:t>
      </w:r>
      <w:r>
        <w:rPr>
          <w:rFonts w:ascii="Verdana" w:hAnsi="Verdana"/>
          <w:spacing w:val="-3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1"/>
          <w:sz w:val="18"/>
          <w:szCs w:val="18"/>
        </w:rPr>
        <w:t>onu</w:t>
      </w:r>
      <w:r>
        <w:rPr>
          <w:rFonts w:ascii="Verdana" w:hAnsi="Verdana"/>
          <w:sz w:val="18"/>
          <w:szCs w:val="18"/>
        </w:rPr>
        <w:t>lani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3"/>
          <w:sz w:val="18"/>
          <w:szCs w:val="18"/>
        </w:rPr>
        <w:t>p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akk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a iş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AE154E" w:rsidRDefault="00AE154E" w:rsidP="00AE154E">
      <w:pPr>
        <w:spacing w:before="33" w:after="0"/>
        <w:ind w:left="651" w:right="7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pacing w:val="1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)Bir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ş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ı</w:t>
      </w:r>
      <w:r>
        <w:rPr>
          <w:rFonts w:ascii="Verdana" w:hAnsi="Verdana"/>
          <w:sz w:val="18"/>
          <w:szCs w:val="18"/>
        </w:rPr>
        <w:t xml:space="preserve">lan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 xml:space="preserve">t, </w:t>
      </w:r>
      <w:r>
        <w:rPr>
          <w:rFonts w:ascii="Verdana" w:hAnsi="Verdana"/>
          <w:spacing w:val="1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ir</w:t>
      </w:r>
      <w:r>
        <w:rPr>
          <w:rFonts w:ascii="Verdana" w:hAnsi="Verdana"/>
          <w:spacing w:val="-2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2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ı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 xml:space="preserve"> b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lerin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te</w:t>
      </w:r>
      <w:r>
        <w:rPr>
          <w:rFonts w:ascii="Verdana" w:hAnsi="Verdana"/>
          <w:spacing w:val="-2"/>
          <w:sz w:val="18"/>
          <w:szCs w:val="18"/>
        </w:rPr>
        <w:t>v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>ld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leri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 xml:space="preserve"> 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4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h</w:t>
      </w:r>
      <w:r>
        <w:rPr>
          <w:rFonts w:ascii="Verdana" w:hAnsi="Verdana"/>
          <w:spacing w:val="-1"/>
          <w:sz w:val="18"/>
          <w:szCs w:val="18"/>
        </w:rPr>
        <w:t>az</w:t>
      </w:r>
      <w:r>
        <w:rPr>
          <w:rFonts w:ascii="Verdana" w:hAnsi="Verdana"/>
          <w:sz w:val="18"/>
          <w:szCs w:val="18"/>
        </w:rPr>
        <w:t>ır 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u</w:t>
      </w:r>
      <w:r>
        <w:rPr>
          <w:rFonts w:ascii="Verdana" w:hAnsi="Verdana"/>
          <w:spacing w:val="-2"/>
          <w:sz w:val="18"/>
          <w:szCs w:val="18"/>
        </w:rPr>
        <w:t>l</w:t>
      </w:r>
      <w:r>
        <w:rPr>
          <w:rFonts w:ascii="Verdana" w:hAnsi="Verdana"/>
          <w:spacing w:val="1"/>
          <w:sz w:val="18"/>
          <w:szCs w:val="18"/>
        </w:rPr>
        <w:t>du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ları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ı, </w:t>
      </w:r>
      <w:r>
        <w:rPr>
          <w:rFonts w:ascii="Verdana" w:hAnsi="Verdana"/>
          <w:sz w:val="18"/>
          <w:szCs w:val="18"/>
          <w:u w:val="single"/>
        </w:rPr>
        <w:t>te</w:t>
      </w:r>
      <w:r>
        <w:rPr>
          <w:rFonts w:ascii="Verdana" w:hAnsi="Verdana"/>
          <w:spacing w:val="-2"/>
          <w:sz w:val="18"/>
          <w:szCs w:val="18"/>
          <w:u w:val="single"/>
        </w:rPr>
        <w:t>v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z w:val="18"/>
          <w:szCs w:val="18"/>
          <w:u w:val="single"/>
        </w:rPr>
        <w:t>i</w:t>
      </w:r>
      <w:r>
        <w:rPr>
          <w:rFonts w:ascii="Verdana" w:hAnsi="Verdana"/>
          <w:spacing w:val="1"/>
          <w:sz w:val="18"/>
          <w:szCs w:val="18"/>
          <w:u w:val="single"/>
        </w:rPr>
        <w:t>d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e</w:t>
      </w:r>
      <w:r>
        <w:rPr>
          <w:rFonts w:ascii="Verdana" w:hAnsi="Verdana"/>
          <w:sz w:val="18"/>
          <w:szCs w:val="18"/>
          <w:u w:val="single"/>
        </w:rPr>
        <w:t xml:space="preserve">n </w:t>
      </w:r>
      <w:r>
        <w:rPr>
          <w:rFonts w:ascii="Verdana" w:hAnsi="Verdana"/>
          <w:spacing w:val="-1"/>
          <w:sz w:val="18"/>
          <w:szCs w:val="18"/>
          <w:u w:val="single"/>
        </w:rPr>
        <w:t>a</w:t>
      </w:r>
      <w:r>
        <w:rPr>
          <w:rFonts w:ascii="Verdana" w:hAnsi="Verdana"/>
          <w:sz w:val="18"/>
          <w:szCs w:val="18"/>
          <w:u w:val="single"/>
        </w:rPr>
        <w:t xml:space="preserve">z </w:t>
      </w:r>
      <w:r>
        <w:rPr>
          <w:rFonts w:ascii="Verdana" w:hAnsi="Verdana"/>
          <w:spacing w:val="1"/>
          <w:sz w:val="18"/>
          <w:szCs w:val="18"/>
          <w:u w:val="single"/>
        </w:rPr>
        <w:t>ü</w:t>
      </w:r>
      <w:r>
        <w:rPr>
          <w:rFonts w:ascii="Verdana" w:hAnsi="Verdana"/>
          <w:sz w:val="18"/>
          <w:szCs w:val="18"/>
          <w:u w:val="single"/>
        </w:rPr>
        <w:t xml:space="preserve">ç iş </w:t>
      </w:r>
      <w:r>
        <w:rPr>
          <w:rFonts w:ascii="Verdana" w:hAnsi="Verdana"/>
          <w:spacing w:val="-1"/>
          <w:sz w:val="18"/>
          <w:szCs w:val="18"/>
          <w:u w:val="single"/>
        </w:rPr>
        <w:t>g</w:t>
      </w:r>
      <w:r>
        <w:rPr>
          <w:rFonts w:ascii="Verdana" w:hAnsi="Verdana"/>
          <w:spacing w:val="1"/>
          <w:sz w:val="18"/>
          <w:szCs w:val="18"/>
          <w:u w:val="single"/>
        </w:rPr>
        <w:t>ün</w:t>
      </w:r>
      <w:r>
        <w:rPr>
          <w:rFonts w:ascii="Verdana" w:hAnsi="Verdana"/>
          <w:sz w:val="18"/>
          <w:szCs w:val="18"/>
          <w:u w:val="single"/>
        </w:rPr>
        <w:t xml:space="preserve">ü </w:t>
      </w:r>
      <w:proofErr w:type="spellStart"/>
      <w:proofErr w:type="gramStart"/>
      <w:r>
        <w:rPr>
          <w:rFonts w:ascii="Verdana" w:hAnsi="Verdana"/>
          <w:spacing w:val="-1"/>
          <w:sz w:val="18"/>
          <w:szCs w:val="18"/>
          <w:u w:val="single"/>
        </w:rPr>
        <w:t>ö</w:t>
      </w:r>
      <w:r>
        <w:rPr>
          <w:rFonts w:ascii="Verdana" w:hAnsi="Verdana"/>
          <w:spacing w:val="1"/>
          <w:sz w:val="18"/>
          <w:szCs w:val="18"/>
          <w:u w:val="single"/>
        </w:rPr>
        <w:t>n</w:t>
      </w:r>
      <w:r>
        <w:rPr>
          <w:rFonts w:ascii="Verdana" w:hAnsi="Verdana"/>
          <w:spacing w:val="-1"/>
          <w:sz w:val="18"/>
          <w:szCs w:val="18"/>
          <w:u w:val="single"/>
        </w:rPr>
        <w:t>ce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pacing w:val="-2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k</w:t>
      </w:r>
      <w:r>
        <w:rPr>
          <w:rFonts w:ascii="Verdana" w:hAnsi="Verdana"/>
          <w:spacing w:val="3"/>
          <w:sz w:val="18"/>
          <w:szCs w:val="18"/>
        </w:rPr>
        <w:t>i</w:t>
      </w:r>
      <w:r>
        <w:rPr>
          <w:rFonts w:ascii="Verdana" w:hAnsi="Verdana"/>
          <w:spacing w:val="-4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T</w:t>
      </w:r>
      <w:r>
        <w:rPr>
          <w:rFonts w:ascii="Verdana" w:hAnsi="Verdana"/>
          <w:spacing w:val="1"/>
          <w:sz w:val="18"/>
          <w:szCs w:val="18"/>
        </w:rPr>
        <w:t>i</w:t>
      </w:r>
      <w:r>
        <w:rPr>
          <w:rFonts w:ascii="Verdana" w:hAnsi="Verdana"/>
          <w:spacing w:val="-1"/>
          <w:sz w:val="18"/>
          <w:szCs w:val="18"/>
        </w:rPr>
        <w:t>ca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 xml:space="preserve"> S</w:t>
      </w:r>
      <w:r>
        <w:rPr>
          <w:rFonts w:ascii="Verdana" w:hAnsi="Verdana"/>
          <w:sz w:val="18"/>
          <w:szCs w:val="18"/>
        </w:rPr>
        <w:t>icili G</w:t>
      </w:r>
      <w:r>
        <w:rPr>
          <w:rFonts w:ascii="Verdana" w:hAnsi="Verdana"/>
          <w:spacing w:val="-1"/>
          <w:sz w:val="18"/>
          <w:szCs w:val="18"/>
        </w:rPr>
        <w:t>aze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2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si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1"/>
          <w:sz w:val="18"/>
          <w:szCs w:val="18"/>
        </w:rPr>
        <w:t>k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pacing w:val="2"/>
          <w:sz w:val="18"/>
          <w:szCs w:val="18"/>
        </w:rPr>
        <w:t>s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pacing w:val="-1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pacing w:val="-1"/>
          <w:sz w:val="18"/>
          <w:szCs w:val="18"/>
        </w:rPr>
        <w:t>şme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>nd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1"/>
          <w:sz w:val="18"/>
          <w:szCs w:val="18"/>
        </w:rPr>
        <w:t>ön</w:t>
      </w:r>
      <w:r>
        <w:rPr>
          <w:rFonts w:ascii="Verdana" w:hAnsi="Verdana"/>
          <w:spacing w:val="-1"/>
          <w:sz w:val="18"/>
          <w:szCs w:val="18"/>
        </w:rPr>
        <w:t>g</w:t>
      </w:r>
      <w:r>
        <w:rPr>
          <w:rFonts w:ascii="Verdana" w:hAnsi="Verdana"/>
          <w:spacing w:val="1"/>
          <w:sz w:val="18"/>
          <w:szCs w:val="18"/>
        </w:rPr>
        <w:t>ö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ü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pacing w:val="-3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gaze</w:t>
      </w:r>
      <w:r>
        <w:rPr>
          <w:rFonts w:ascii="Verdana" w:hAnsi="Verdana"/>
          <w:spacing w:val="3"/>
          <w:sz w:val="18"/>
          <w:szCs w:val="18"/>
        </w:rPr>
        <w:t>t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ler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pacing w:val="-1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 s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2"/>
          <w:sz w:val="18"/>
          <w:szCs w:val="18"/>
        </w:rPr>
        <w:t>r</w:t>
      </w:r>
      <w:r>
        <w:rPr>
          <w:rFonts w:ascii="Verdana" w:hAnsi="Verdana"/>
          <w:spacing w:val="-1"/>
          <w:sz w:val="18"/>
          <w:szCs w:val="18"/>
        </w:rPr>
        <w:t>m</w:t>
      </w:r>
      <w:r>
        <w:rPr>
          <w:rFonts w:ascii="Verdana" w:hAnsi="Verdana"/>
          <w:spacing w:val="1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e şir</w:t>
      </w:r>
      <w:r>
        <w:rPr>
          <w:rFonts w:ascii="Verdana" w:hAnsi="Verdana"/>
          <w:spacing w:val="-1"/>
          <w:sz w:val="18"/>
          <w:szCs w:val="18"/>
        </w:rPr>
        <w:t>ke</w:t>
      </w:r>
      <w:r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ri 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te</w:t>
      </w:r>
      <w:r>
        <w:rPr>
          <w:rFonts w:ascii="Verdana" w:hAnsi="Verdana"/>
          <w:spacing w:val="-3"/>
          <w:sz w:val="18"/>
          <w:szCs w:val="18"/>
        </w:rPr>
        <w:t>r</w:t>
      </w:r>
      <w:r>
        <w:rPr>
          <w:rFonts w:ascii="Verdana" w:hAnsi="Verdana"/>
          <w:spacing w:val="1"/>
          <w:sz w:val="18"/>
          <w:szCs w:val="18"/>
        </w:rPr>
        <w:t>n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 sitel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pacing w:val="-1"/>
          <w:sz w:val="18"/>
          <w:szCs w:val="18"/>
        </w:rPr>
        <w:t>n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i</w:t>
      </w:r>
      <w:r>
        <w:rPr>
          <w:rFonts w:ascii="Verdana" w:hAnsi="Verdana"/>
          <w:spacing w:val="1"/>
          <w:sz w:val="18"/>
          <w:szCs w:val="18"/>
        </w:rPr>
        <w:t>l</w:t>
      </w:r>
      <w:r>
        <w:rPr>
          <w:rFonts w:ascii="Verdana" w:hAnsi="Verdana"/>
          <w:spacing w:val="-1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pacing w:val="1"/>
          <w:sz w:val="18"/>
          <w:szCs w:val="18"/>
        </w:rPr>
        <w:t>d</w:t>
      </w:r>
      <w:r>
        <w:rPr>
          <w:rFonts w:ascii="Verdana" w:hAnsi="Verdana"/>
          <w:spacing w:val="-1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r.</w:t>
      </w:r>
    </w:p>
    <w:p w:rsidR="00AE154E" w:rsidRDefault="00AE154E" w:rsidP="00AE154E">
      <w:pPr>
        <w:spacing w:before="1" w:after="0" w:line="249" w:lineRule="auto"/>
        <w:ind w:left="651" w:right="6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pacing w:val="1"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pacing w:val="-2"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m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>rt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 xml:space="preserve">ların </w:t>
      </w:r>
      <w:r>
        <w:rPr>
          <w:rFonts w:ascii="Verdana" w:hAnsi="Verdana"/>
          <w:b/>
          <w:spacing w:val="1"/>
          <w:sz w:val="18"/>
          <w:szCs w:val="18"/>
        </w:rPr>
        <w:t>on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-4"/>
          <w:sz w:val="18"/>
          <w:szCs w:val="18"/>
        </w:rPr>
        <w:t>y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a</w:t>
      </w:r>
      <w:r>
        <w:rPr>
          <w:rFonts w:ascii="Verdana" w:hAnsi="Verdana"/>
          <w:b/>
          <w:spacing w:val="-1"/>
          <w:sz w:val="18"/>
          <w:szCs w:val="18"/>
        </w:rPr>
        <w:t>ma</w:t>
      </w:r>
      <w:r>
        <w:rPr>
          <w:rFonts w:ascii="Verdana" w:hAnsi="Verdana"/>
          <w:b/>
          <w:sz w:val="18"/>
          <w:szCs w:val="18"/>
        </w:rPr>
        <w:t xml:space="preserve">sı </w:t>
      </w:r>
      <w:r>
        <w:rPr>
          <w:rFonts w:ascii="Verdana" w:hAnsi="Verdana"/>
          <w:b/>
          <w:spacing w:val="1"/>
          <w:sz w:val="18"/>
          <w:szCs w:val="18"/>
        </w:rPr>
        <w:t>h</w:t>
      </w:r>
      <w:r>
        <w:rPr>
          <w:rFonts w:ascii="Verdana" w:hAnsi="Verdana"/>
          <w:b/>
          <w:spacing w:val="-1"/>
          <w:sz w:val="18"/>
          <w:szCs w:val="18"/>
        </w:rPr>
        <w:t>â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ind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pacing w:val="-1"/>
          <w:sz w:val="18"/>
          <w:szCs w:val="18"/>
        </w:rPr>
        <w:t>ç</w:t>
      </w:r>
      <w:r>
        <w:rPr>
          <w:rFonts w:ascii="Verdana" w:hAnsi="Verdana"/>
          <w:b/>
          <w:spacing w:val="1"/>
          <w:sz w:val="18"/>
          <w:szCs w:val="18"/>
        </w:rPr>
        <w:t>ü</w:t>
      </w:r>
      <w:r>
        <w:rPr>
          <w:rFonts w:ascii="Verdana" w:hAnsi="Verdana"/>
          <w:b/>
          <w:sz w:val="18"/>
          <w:szCs w:val="18"/>
        </w:rPr>
        <w:t xml:space="preserve">k </w:t>
      </w:r>
      <w:r>
        <w:rPr>
          <w:rFonts w:ascii="Verdana" w:hAnsi="Verdana"/>
          <w:b/>
          <w:spacing w:val="-1"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 xml:space="preserve">rta </w:t>
      </w:r>
      <w:r>
        <w:rPr>
          <w:rFonts w:ascii="Verdana" w:hAnsi="Verdana"/>
          <w:b/>
          <w:spacing w:val="1"/>
          <w:sz w:val="18"/>
          <w:szCs w:val="18"/>
        </w:rPr>
        <w:t>ö</w:t>
      </w:r>
      <w:r>
        <w:rPr>
          <w:rFonts w:ascii="Verdana" w:hAnsi="Verdana"/>
          <w:b/>
          <w:sz w:val="18"/>
          <w:szCs w:val="18"/>
        </w:rPr>
        <w:t>lç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pacing w:val="1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>li şir</w:t>
      </w:r>
      <w:r>
        <w:rPr>
          <w:rFonts w:ascii="Verdana" w:hAnsi="Verdana"/>
          <w:b/>
          <w:spacing w:val="-1"/>
          <w:sz w:val="18"/>
          <w:szCs w:val="18"/>
        </w:rPr>
        <w:t>ke</w:t>
      </w:r>
      <w:r>
        <w:rPr>
          <w:rFonts w:ascii="Verdana" w:hAnsi="Verdana"/>
          <w:b/>
          <w:sz w:val="18"/>
          <w:szCs w:val="18"/>
        </w:rPr>
        <w:t>t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 i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pacing w:val="-1"/>
          <w:sz w:val="18"/>
          <w:szCs w:val="18"/>
        </w:rPr>
        <w:t>ce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2"/>
          <w:sz w:val="18"/>
          <w:szCs w:val="18"/>
        </w:rPr>
        <w:t>e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pacing w:val="1"/>
          <w:sz w:val="18"/>
          <w:szCs w:val="18"/>
        </w:rPr>
        <w:t>ha</w:t>
      </w:r>
      <w:r>
        <w:rPr>
          <w:rFonts w:ascii="Verdana" w:hAnsi="Verdana"/>
          <w:b/>
          <w:spacing w:val="-1"/>
          <w:sz w:val="18"/>
          <w:szCs w:val="18"/>
        </w:rPr>
        <w:t>kk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 xml:space="preserve">ın </w:t>
      </w:r>
      <w:r>
        <w:rPr>
          <w:rFonts w:ascii="Verdana" w:hAnsi="Verdana"/>
          <w:b/>
          <w:spacing w:val="-1"/>
          <w:sz w:val="18"/>
          <w:szCs w:val="18"/>
        </w:rPr>
        <w:t>k</w:t>
      </w:r>
      <w:r>
        <w:rPr>
          <w:rFonts w:ascii="Verdana" w:hAnsi="Verdana"/>
          <w:b/>
          <w:spacing w:val="1"/>
          <w:sz w:val="18"/>
          <w:szCs w:val="18"/>
        </w:rPr>
        <w:t>u</w:t>
      </w:r>
      <w:r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pacing w:val="1"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ı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3"/>
          <w:sz w:val="18"/>
          <w:szCs w:val="18"/>
        </w:rPr>
        <w:t>m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>sı</w:t>
      </w:r>
      <w:r>
        <w:rPr>
          <w:rFonts w:ascii="Verdana" w:hAnsi="Verdana"/>
          <w:b/>
          <w:spacing w:val="1"/>
          <w:sz w:val="18"/>
          <w:szCs w:val="18"/>
        </w:rPr>
        <w:t>nd</w:t>
      </w:r>
      <w:r>
        <w:rPr>
          <w:rFonts w:ascii="Verdana" w:hAnsi="Verdana"/>
          <w:b/>
          <w:spacing w:val="-1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n </w:t>
      </w:r>
      <w:r>
        <w:rPr>
          <w:rFonts w:ascii="Verdana" w:hAnsi="Verdana"/>
          <w:b/>
          <w:spacing w:val="-1"/>
          <w:sz w:val="18"/>
          <w:szCs w:val="18"/>
        </w:rPr>
        <w:t>va</w:t>
      </w:r>
      <w:r>
        <w:rPr>
          <w:rFonts w:ascii="Verdana" w:hAnsi="Verdana"/>
          <w:b/>
          <w:spacing w:val="1"/>
          <w:sz w:val="18"/>
          <w:szCs w:val="18"/>
        </w:rPr>
        <w:t>z</w:t>
      </w:r>
      <w:r>
        <w:rPr>
          <w:rFonts w:ascii="Verdana" w:hAnsi="Verdana"/>
          <w:b/>
          <w:spacing w:val="-1"/>
          <w:sz w:val="18"/>
          <w:szCs w:val="18"/>
        </w:rPr>
        <w:t>geçe</w:t>
      </w:r>
      <w:r>
        <w:rPr>
          <w:rFonts w:ascii="Verdana" w:hAnsi="Verdana"/>
          <w:b/>
          <w:spacing w:val="1"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>ir</w:t>
      </w:r>
      <w:r>
        <w:rPr>
          <w:rFonts w:ascii="Verdana" w:hAnsi="Verdana"/>
          <w:b/>
          <w:spacing w:val="1"/>
          <w:sz w:val="18"/>
          <w:szCs w:val="18"/>
        </w:rPr>
        <w:t>l</w:t>
      </w:r>
      <w:r>
        <w:rPr>
          <w:rFonts w:ascii="Verdana" w:hAnsi="Verdana"/>
          <w:b/>
          <w:spacing w:val="-1"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r.</w:t>
      </w:r>
    </w:p>
    <w:p w:rsidR="00AE154E" w:rsidRDefault="00AE154E"/>
    <w:sectPr w:rsidR="00AE154E" w:rsidSect="00AE15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58"/>
    <w:rsid w:val="004B5F28"/>
    <w:rsid w:val="00AE154E"/>
    <w:rsid w:val="00E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4E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E15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4E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E15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2016-10-19T07:54:00Z</dcterms:created>
  <dcterms:modified xsi:type="dcterms:W3CDTF">2016-10-19T07:55:00Z</dcterms:modified>
</cp:coreProperties>
</file>